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A9" w:rsidRPr="00B85B79" w:rsidRDefault="001B0AA9" w:rsidP="001B0AA9">
      <w:pPr>
        <w:spacing w:after="0"/>
        <w:jc w:val="right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B85B79">
        <w:rPr>
          <w:rFonts w:ascii="Times New Roman" w:eastAsia="Times New Roman" w:hAnsi="Times New Roman" w:cs="Times New Roman"/>
          <w:noProof w:val="0"/>
          <w:sz w:val="16"/>
          <w:szCs w:val="16"/>
        </w:rPr>
        <w:t>Kauno Juozo Naujalio muzikos gimnazija</w:t>
      </w:r>
    </w:p>
    <w:p w:rsidR="001B0AA9" w:rsidRPr="00B85B79" w:rsidRDefault="001B0AA9" w:rsidP="001B0AA9">
      <w:pPr>
        <w:spacing w:after="0"/>
        <w:jc w:val="right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B85B79">
        <w:rPr>
          <w:rFonts w:ascii="Times New Roman" w:eastAsia="Times New Roman" w:hAnsi="Times New Roman" w:cs="Times New Roman"/>
          <w:noProof w:val="0"/>
          <w:sz w:val="16"/>
          <w:szCs w:val="16"/>
        </w:rPr>
        <w:t>Projekto „Lietuviškos muzikos erdvės</w:t>
      </w:r>
      <w:r w:rsidR="00BE6A26" w:rsidRPr="00B85B79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2020</w:t>
      </w:r>
      <w:r w:rsidRPr="00B85B79">
        <w:rPr>
          <w:rFonts w:ascii="Times New Roman" w:eastAsia="Times New Roman" w:hAnsi="Times New Roman" w:cs="Times New Roman"/>
          <w:noProof w:val="0"/>
          <w:sz w:val="16"/>
          <w:szCs w:val="16"/>
        </w:rPr>
        <w:t>“</w:t>
      </w:r>
    </w:p>
    <w:p w:rsidR="001B0AA9" w:rsidRPr="00B85B79" w:rsidRDefault="001B0AA9" w:rsidP="001B0AA9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B85B79">
        <w:rPr>
          <w:rFonts w:ascii="Times New Roman" w:eastAsia="Times New Roman" w:hAnsi="Times New Roman" w:cs="Times New Roman"/>
          <w:noProof w:val="0"/>
          <w:sz w:val="16"/>
          <w:szCs w:val="16"/>
        </w:rPr>
        <w:t>nuostatų priedas nr.</w:t>
      </w:r>
      <w:r w:rsidR="009C1CDA">
        <w:rPr>
          <w:rFonts w:ascii="Times New Roman" w:eastAsia="Times New Roman" w:hAnsi="Times New Roman" w:cs="Times New Roman"/>
          <w:noProof w:val="0"/>
          <w:sz w:val="16"/>
          <w:szCs w:val="16"/>
        </w:rPr>
        <w:t>2</w:t>
      </w:r>
    </w:p>
    <w:p w:rsidR="00EB7699" w:rsidRDefault="00EB7699" w:rsidP="00B85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7699" w:rsidRPr="00C9387D" w:rsidRDefault="00EB7699" w:rsidP="00485B66">
      <w:pPr>
        <w:spacing w:line="240" w:lineRule="auto"/>
        <w:jc w:val="center"/>
        <w:rPr>
          <w:rFonts w:ascii="Times New Roman" w:hAnsi="Times New Roman" w:cs="Times New Roman"/>
        </w:rPr>
      </w:pPr>
      <w:r w:rsidRPr="00C9387D">
        <w:rPr>
          <w:rFonts w:ascii="Times New Roman" w:hAnsi="Times New Roman" w:cs="Times New Roman"/>
        </w:rPr>
        <w:t>Respublikinio moksleivių antrojo instr</w:t>
      </w:r>
      <w:r w:rsidR="00C64527" w:rsidRPr="00C9387D">
        <w:rPr>
          <w:rFonts w:ascii="Times New Roman" w:hAnsi="Times New Roman" w:cs="Times New Roman"/>
        </w:rPr>
        <w:t>umento (fortepijono</w:t>
      </w:r>
      <w:r w:rsidR="00BE6A26" w:rsidRPr="00C9387D">
        <w:rPr>
          <w:rFonts w:ascii="Times New Roman" w:hAnsi="Times New Roman" w:cs="Times New Roman"/>
        </w:rPr>
        <w:t xml:space="preserve">) </w:t>
      </w:r>
      <w:r w:rsidR="00BE6A26" w:rsidRPr="00B85B79">
        <w:rPr>
          <w:rFonts w:ascii="Times New Roman" w:hAnsi="Times New Roman" w:cs="Times New Roman"/>
        </w:rPr>
        <w:t>ir kompozicijos</w:t>
      </w:r>
      <w:r w:rsidR="00BE6A26" w:rsidRPr="00C9387D">
        <w:rPr>
          <w:rFonts w:ascii="Times New Roman" w:hAnsi="Times New Roman" w:cs="Times New Roman"/>
        </w:rPr>
        <w:t xml:space="preserve"> festivalio</w:t>
      </w:r>
    </w:p>
    <w:p w:rsidR="00EB7699" w:rsidRPr="00C9387D" w:rsidRDefault="00EB7699" w:rsidP="00EB7699">
      <w:pPr>
        <w:spacing w:after="0"/>
        <w:jc w:val="center"/>
        <w:rPr>
          <w:rFonts w:ascii="Times New Roman" w:hAnsi="Times New Roman" w:cs="Times New Roman"/>
        </w:rPr>
      </w:pPr>
      <w:r w:rsidRPr="00C9387D">
        <w:rPr>
          <w:rFonts w:ascii="Times New Roman" w:hAnsi="Times New Roman" w:cs="Times New Roman"/>
        </w:rPr>
        <w:t>„Lietuviškos muzikos erdvės</w:t>
      </w:r>
      <w:r w:rsidR="00BE6A26" w:rsidRPr="00C9387D">
        <w:rPr>
          <w:rFonts w:ascii="Times New Roman" w:hAnsi="Times New Roman" w:cs="Times New Roman"/>
        </w:rPr>
        <w:t xml:space="preserve"> 2020</w:t>
      </w:r>
      <w:r w:rsidRPr="00C9387D">
        <w:rPr>
          <w:rFonts w:ascii="Times New Roman" w:hAnsi="Times New Roman" w:cs="Times New Roman"/>
        </w:rPr>
        <w:t>“</w:t>
      </w:r>
    </w:p>
    <w:p w:rsidR="00EB7699" w:rsidRPr="00C9387D" w:rsidRDefault="00EB7699" w:rsidP="00EB7699">
      <w:pPr>
        <w:spacing w:after="0"/>
        <w:jc w:val="center"/>
        <w:rPr>
          <w:rFonts w:ascii="Times New Roman" w:hAnsi="Times New Roman" w:cs="Times New Roman"/>
        </w:rPr>
      </w:pPr>
    </w:p>
    <w:p w:rsidR="00EB7699" w:rsidRPr="00C9387D" w:rsidRDefault="00A35A2C" w:rsidP="00EB7699">
      <w:pPr>
        <w:spacing w:after="0"/>
        <w:jc w:val="center"/>
        <w:rPr>
          <w:rFonts w:ascii="Times New Roman" w:hAnsi="Times New Roman" w:cs="Times New Roman"/>
          <w:b/>
        </w:rPr>
      </w:pPr>
      <w:r w:rsidRPr="00C9387D">
        <w:rPr>
          <w:rFonts w:ascii="Times New Roman" w:hAnsi="Times New Roman" w:cs="Times New Roman"/>
          <w:b/>
        </w:rPr>
        <w:t xml:space="preserve">FESTIVALIO </w:t>
      </w:r>
      <w:r w:rsidR="00EB7699" w:rsidRPr="00C9387D">
        <w:rPr>
          <w:rFonts w:ascii="Times New Roman" w:hAnsi="Times New Roman" w:cs="Times New Roman"/>
          <w:b/>
        </w:rPr>
        <w:t>NUOSTATAI</w:t>
      </w:r>
    </w:p>
    <w:p w:rsidR="00D849BA" w:rsidRPr="00C9387D" w:rsidRDefault="00D849BA" w:rsidP="00EB7699">
      <w:pPr>
        <w:spacing w:after="0"/>
        <w:jc w:val="center"/>
        <w:rPr>
          <w:rFonts w:ascii="Times New Roman" w:hAnsi="Times New Roman" w:cs="Times New Roman"/>
          <w:b/>
        </w:rPr>
      </w:pPr>
      <w:r w:rsidRPr="00C9387D">
        <w:rPr>
          <w:rFonts w:ascii="Times New Roman" w:hAnsi="Times New Roman" w:cs="Times New Roman"/>
          <w:b/>
        </w:rPr>
        <w:t>Kompozicijos sritis</w:t>
      </w:r>
    </w:p>
    <w:p w:rsidR="00EB7699" w:rsidRPr="00C9387D" w:rsidRDefault="00EB7699" w:rsidP="00EB7699">
      <w:pPr>
        <w:spacing w:after="0"/>
        <w:jc w:val="center"/>
        <w:rPr>
          <w:rFonts w:ascii="Times New Roman" w:hAnsi="Times New Roman" w:cs="Times New Roman"/>
        </w:rPr>
      </w:pPr>
    </w:p>
    <w:p w:rsidR="00A35A2C" w:rsidRPr="00C9387D" w:rsidRDefault="004E3697" w:rsidP="00C749C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9387D">
        <w:rPr>
          <w:rFonts w:ascii="Times New Roman" w:hAnsi="Times New Roman" w:cs="Times New Roman"/>
        </w:rPr>
        <w:t>Festivalio koncertas</w:t>
      </w:r>
      <w:r w:rsidR="00EB7699" w:rsidRPr="00C9387D">
        <w:rPr>
          <w:rFonts w:ascii="Times New Roman" w:hAnsi="Times New Roman" w:cs="Times New Roman"/>
        </w:rPr>
        <w:t xml:space="preserve"> „Lietuviškos muzikos erdvės</w:t>
      </w:r>
      <w:r w:rsidR="00BE6A26" w:rsidRPr="00C9387D">
        <w:rPr>
          <w:rFonts w:ascii="Times New Roman" w:hAnsi="Times New Roman" w:cs="Times New Roman"/>
        </w:rPr>
        <w:t xml:space="preserve"> 2020</w:t>
      </w:r>
      <w:r w:rsidR="00EB7699" w:rsidRPr="00C9387D">
        <w:rPr>
          <w:rFonts w:ascii="Times New Roman" w:hAnsi="Times New Roman" w:cs="Times New Roman"/>
        </w:rPr>
        <w:t xml:space="preserve">“ </w:t>
      </w:r>
      <w:r w:rsidR="005C38D6" w:rsidRPr="00C9387D">
        <w:rPr>
          <w:rFonts w:ascii="Times New Roman" w:hAnsi="Times New Roman" w:cs="Times New Roman"/>
        </w:rPr>
        <w:t xml:space="preserve">skirtas </w:t>
      </w:r>
      <w:r w:rsidR="00A52F1B" w:rsidRPr="00A52F1B">
        <w:rPr>
          <w:rFonts w:ascii="Times New Roman" w:hAnsi="Times New Roman" w:cs="Times New Roman"/>
        </w:rPr>
        <w:t>paminėti Valstybės  Muzikos  mokyklos  įsteigimo  šimtmetį,</w:t>
      </w:r>
      <w:r w:rsidR="00A52F1B">
        <w:rPr>
          <w:rFonts w:ascii="Times New Roman" w:hAnsi="Times New Roman" w:cs="Times New Roman"/>
        </w:rPr>
        <w:t xml:space="preserve"> </w:t>
      </w:r>
      <w:r w:rsidR="005C38D6" w:rsidRPr="00C9387D">
        <w:rPr>
          <w:rFonts w:ascii="Times New Roman" w:hAnsi="Times New Roman" w:cs="Times New Roman"/>
        </w:rPr>
        <w:t xml:space="preserve">plačiau supažindinti mokinius su </w:t>
      </w:r>
      <w:r w:rsidR="001B0AA9" w:rsidRPr="00C9387D">
        <w:rPr>
          <w:rFonts w:ascii="Times New Roman" w:hAnsi="Times New Roman" w:cs="Times New Roman"/>
        </w:rPr>
        <w:t xml:space="preserve">Lietuvos </w:t>
      </w:r>
      <w:r w:rsidR="005C38D6" w:rsidRPr="00C9387D">
        <w:rPr>
          <w:rFonts w:ascii="Times New Roman" w:hAnsi="Times New Roman" w:cs="Times New Roman"/>
        </w:rPr>
        <w:t xml:space="preserve">kompozitorių kūryba, plėsti žinias apie </w:t>
      </w:r>
      <w:r w:rsidR="00BE6A26" w:rsidRPr="00C9387D">
        <w:rPr>
          <w:rFonts w:ascii="Times New Roman" w:hAnsi="Times New Roman" w:cs="Times New Roman"/>
        </w:rPr>
        <w:t>kompozitorių Juozą Gruodį – jo kūrybinę ir visuomeninę, padagoginę veiklą, pristatyti mokinių kūrybinius darbus Juozo Gruodžio muzikine tematika</w:t>
      </w:r>
      <w:r w:rsidR="002E2C1F" w:rsidRPr="00C9387D">
        <w:rPr>
          <w:rFonts w:ascii="Times New Roman" w:hAnsi="Times New Roman" w:cs="Times New Roman"/>
        </w:rPr>
        <w:t xml:space="preserve">. Festivalyje siekiama </w:t>
      </w:r>
      <w:r w:rsidR="00FB49F3" w:rsidRPr="00C9387D">
        <w:rPr>
          <w:rFonts w:ascii="Times New Roman" w:hAnsi="Times New Roman" w:cs="Times New Roman"/>
        </w:rPr>
        <w:t xml:space="preserve">plačiau pristatyti </w:t>
      </w:r>
      <w:r w:rsidR="00A35A2C" w:rsidRPr="00C9387D">
        <w:rPr>
          <w:rFonts w:ascii="Times New Roman" w:hAnsi="Times New Roman" w:cs="Times New Roman"/>
        </w:rPr>
        <w:t xml:space="preserve">mokinių kūrybiškumą, </w:t>
      </w:r>
      <w:r w:rsidR="00FB49F3" w:rsidRPr="00C9387D">
        <w:rPr>
          <w:rFonts w:ascii="Times New Roman" w:hAnsi="Times New Roman" w:cs="Times New Roman"/>
        </w:rPr>
        <w:t>jų gebėjimus kūrinių</w:t>
      </w:r>
      <w:r w:rsidR="00A35A2C" w:rsidRPr="00C9387D">
        <w:rPr>
          <w:rFonts w:ascii="Times New Roman" w:hAnsi="Times New Roman" w:cs="Times New Roman"/>
        </w:rPr>
        <w:t xml:space="preserve"> k</w:t>
      </w:r>
      <w:r w:rsidR="00FB49F3" w:rsidRPr="00C9387D">
        <w:rPr>
          <w:rFonts w:ascii="Times New Roman" w:hAnsi="Times New Roman" w:cs="Times New Roman"/>
        </w:rPr>
        <w:t>omponavimo ir atlikimo, interpretavimo strityse.</w:t>
      </w:r>
    </w:p>
    <w:p w:rsidR="00BE017E" w:rsidRPr="00C9387D" w:rsidRDefault="00BE017E" w:rsidP="00C749C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E017E" w:rsidRPr="00C9387D" w:rsidRDefault="00EB7699" w:rsidP="00C749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9387D">
        <w:rPr>
          <w:rFonts w:ascii="Times New Roman" w:hAnsi="Times New Roman" w:cs="Times New Roman"/>
          <w:b/>
        </w:rPr>
        <w:t>Festivalio tikslas ir uždaviniai</w:t>
      </w:r>
    </w:p>
    <w:p w:rsidR="00BE017E" w:rsidRPr="00C9387D" w:rsidRDefault="00BE017E" w:rsidP="00C749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85B79" w:rsidRDefault="00EB7699" w:rsidP="00C749C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9387D">
        <w:rPr>
          <w:rFonts w:ascii="Times New Roman" w:hAnsi="Times New Roman" w:cs="Times New Roman"/>
        </w:rPr>
        <w:t>Supažindinti mok</w:t>
      </w:r>
      <w:r w:rsidR="00A52F1B">
        <w:rPr>
          <w:rFonts w:ascii="Times New Roman" w:hAnsi="Times New Roman" w:cs="Times New Roman"/>
        </w:rPr>
        <w:t>inius</w:t>
      </w:r>
      <w:r w:rsidRPr="00C9387D">
        <w:rPr>
          <w:rFonts w:ascii="Times New Roman" w:hAnsi="Times New Roman" w:cs="Times New Roman"/>
        </w:rPr>
        <w:t xml:space="preserve"> su </w:t>
      </w:r>
      <w:r w:rsidR="007F775B" w:rsidRPr="00C9387D">
        <w:rPr>
          <w:rFonts w:ascii="Times New Roman" w:hAnsi="Times New Roman" w:cs="Times New Roman"/>
        </w:rPr>
        <w:t xml:space="preserve">Lietuvos </w:t>
      </w:r>
      <w:r w:rsidR="00D849BA" w:rsidRPr="00C9387D">
        <w:rPr>
          <w:rFonts w:ascii="Times New Roman" w:hAnsi="Times New Roman" w:cs="Times New Roman"/>
        </w:rPr>
        <w:t xml:space="preserve">kompozitorių kūryba ir </w:t>
      </w:r>
      <w:r w:rsidR="00C9387D" w:rsidRPr="00C9387D">
        <w:rPr>
          <w:rFonts w:ascii="Times New Roman" w:hAnsi="Times New Roman" w:cs="Times New Roman"/>
        </w:rPr>
        <w:t>rekomponavimo kompozijos tech</w:t>
      </w:r>
      <w:r w:rsidR="0043410B">
        <w:rPr>
          <w:rFonts w:ascii="Times New Roman" w:hAnsi="Times New Roman" w:cs="Times New Roman"/>
        </w:rPr>
        <w:t>n</w:t>
      </w:r>
      <w:r w:rsidR="00C9387D" w:rsidRPr="00C9387D">
        <w:rPr>
          <w:rFonts w:ascii="Times New Roman" w:hAnsi="Times New Roman" w:cs="Times New Roman"/>
        </w:rPr>
        <w:t>ika</w:t>
      </w:r>
      <w:r w:rsidR="00D849BA" w:rsidRPr="00C9387D">
        <w:rPr>
          <w:rFonts w:ascii="Times New Roman" w:hAnsi="Times New Roman" w:cs="Times New Roman"/>
        </w:rPr>
        <w:t xml:space="preserve">. </w:t>
      </w:r>
    </w:p>
    <w:p w:rsidR="00B85B79" w:rsidRPr="009C1CDA" w:rsidRDefault="00B85B79" w:rsidP="00C749C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849BA" w:rsidRDefault="00D849BA" w:rsidP="00C749C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9387D">
        <w:rPr>
          <w:rFonts w:ascii="Times New Roman" w:hAnsi="Times New Roman" w:cs="Times New Roman"/>
        </w:rPr>
        <w:t>U</w:t>
      </w:r>
      <w:r w:rsidR="00833FD7" w:rsidRPr="00C9387D">
        <w:rPr>
          <w:rFonts w:ascii="Times New Roman" w:hAnsi="Times New Roman" w:cs="Times New Roman"/>
        </w:rPr>
        <w:t>gdyti mokinių lietuviškos muzikos suvokimo, interpretavimo, kūrybiškumo</w:t>
      </w:r>
      <w:r w:rsidR="004E4F7C" w:rsidRPr="00C9387D">
        <w:rPr>
          <w:rFonts w:ascii="Times New Roman" w:hAnsi="Times New Roman" w:cs="Times New Roman"/>
        </w:rPr>
        <w:t xml:space="preserve"> komponuojant muzikinius kūrinius</w:t>
      </w:r>
      <w:r w:rsidR="00833FD7" w:rsidRPr="00C9387D">
        <w:rPr>
          <w:rFonts w:ascii="Times New Roman" w:hAnsi="Times New Roman" w:cs="Times New Roman"/>
        </w:rPr>
        <w:t>, muzikos atlikimo tiek solo, tiek ansamblių sudėtyje kompetencijas.</w:t>
      </w:r>
    </w:p>
    <w:p w:rsidR="00B85B79" w:rsidRPr="009C1CDA" w:rsidRDefault="00B85B79" w:rsidP="00C749C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C38D6" w:rsidRPr="00C9387D" w:rsidRDefault="00D849BA" w:rsidP="00C749C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9387D">
        <w:rPr>
          <w:rFonts w:ascii="Times New Roman" w:hAnsi="Times New Roman" w:cs="Times New Roman"/>
        </w:rPr>
        <w:t>G</w:t>
      </w:r>
      <w:r w:rsidR="005C38D6" w:rsidRPr="00C9387D">
        <w:rPr>
          <w:rFonts w:ascii="Times New Roman" w:hAnsi="Times New Roman" w:cs="Times New Roman"/>
        </w:rPr>
        <w:t>ilinti lietuviškos muzikos suvokimą pilietini</w:t>
      </w:r>
      <w:r w:rsidR="00A35A2C" w:rsidRPr="00C9387D">
        <w:rPr>
          <w:rFonts w:ascii="Times New Roman" w:hAnsi="Times New Roman" w:cs="Times New Roman"/>
        </w:rPr>
        <w:t>u bei bendrakultūriniu aspektu.</w:t>
      </w:r>
    </w:p>
    <w:p w:rsidR="00BE017E" w:rsidRPr="00C9387D" w:rsidRDefault="00BE017E" w:rsidP="00C749C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B7699" w:rsidRPr="00C9387D" w:rsidRDefault="00EB7699" w:rsidP="00C749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9387D">
        <w:rPr>
          <w:rFonts w:ascii="Times New Roman" w:hAnsi="Times New Roman" w:cs="Times New Roman"/>
          <w:b/>
        </w:rPr>
        <w:t>Dalyvavimo festivalyje sąlygos</w:t>
      </w:r>
    </w:p>
    <w:p w:rsidR="00BE017E" w:rsidRPr="00C9387D" w:rsidRDefault="00BE017E" w:rsidP="00C749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EB7699" w:rsidRPr="00C9387D" w:rsidRDefault="00EB7699" w:rsidP="00C9387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9387D">
        <w:rPr>
          <w:rFonts w:ascii="Times New Roman" w:hAnsi="Times New Roman" w:cs="Times New Roman"/>
        </w:rPr>
        <w:t xml:space="preserve">Festivalyje </w:t>
      </w:r>
      <w:r w:rsidR="00D849BA" w:rsidRPr="00C9387D">
        <w:rPr>
          <w:rFonts w:ascii="Times New Roman" w:hAnsi="Times New Roman" w:cs="Times New Roman"/>
        </w:rPr>
        <w:t xml:space="preserve">kviečiami </w:t>
      </w:r>
      <w:r w:rsidRPr="00C9387D">
        <w:rPr>
          <w:rFonts w:ascii="Times New Roman" w:hAnsi="Times New Roman" w:cs="Times New Roman"/>
        </w:rPr>
        <w:t xml:space="preserve">dalyvauti </w:t>
      </w:r>
      <w:r w:rsidR="00DA352D" w:rsidRPr="00C9387D">
        <w:rPr>
          <w:rFonts w:ascii="Times New Roman" w:hAnsi="Times New Roman" w:cs="Times New Roman"/>
        </w:rPr>
        <w:t>Lietuvos R</w:t>
      </w:r>
      <w:r w:rsidR="00833FD7" w:rsidRPr="00C9387D">
        <w:rPr>
          <w:rFonts w:ascii="Times New Roman" w:hAnsi="Times New Roman" w:cs="Times New Roman"/>
        </w:rPr>
        <w:t xml:space="preserve">espublikos </w:t>
      </w:r>
      <w:r w:rsidRPr="00C9387D">
        <w:rPr>
          <w:rFonts w:ascii="Times New Roman" w:hAnsi="Times New Roman" w:cs="Times New Roman"/>
        </w:rPr>
        <w:t>muzikos</w:t>
      </w:r>
      <w:r w:rsidR="00C9387D" w:rsidRPr="00C9387D">
        <w:rPr>
          <w:rFonts w:ascii="Times New Roman" w:hAnsi="Times New Roman" w:cs="Times New Roman"/>
        </w:rPr>
        <w:t xml:space="preserve">, meno </w:t>
      </w:r>
      <w:r w:rsidRPr="00C9387D">
        <w:rPr>
          <w:rFonts w:ascii="Times New Roman" w:hAnsi="Times New Roman" w:cs="Times New Roman"/>
        </w:rPr>
        <w:t>mokyklų</w:t>
      </w:r>
      <w:r w:rsidR="00833FD7" w:rsidRPr="00C9387D">
        <w:rPr>
          <w:rFonts w:ascii="Times New Roman" w:hAnsi="Times New Roman" w:cs="Times New Roman"/>
        </w:rPr>
        <w:t>,muzikos gimnazijų mokiniai</w:t>
      </w:r>
      <w:r w:rsidR="002136E1">
        <w:rPr>
          <w:rFonts w:ascii="Times New Roman" w:hAnsi="Times New Roman" w:cs="Times New Roman"/>
        </w:rPr>
        <w:t>.</w:t>
      </w:r>
    </w:p>
    <w:p w:rsidR="0097032D" w:rsidRDefault="0097032D" w:rsidP="0097032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C9387D">
        <w:rPr>
          <w:rFonts w:ascii="Times New Roman" w:hAnsi="Times New Roman" w:cs="Times New Roman"/>
        </w:rPr>
        <w:t xml:space="preserve">ki </w:t>
      </w:r>
      <w:r w:rsidRPr="00B85B79">
        <w:rPr>
          <w:rFonts w:ascii="Times New Roman" w:hAnsi="Times New Roman" w:cs="Times New Roman"/>
          <w:b/>
        </w:rPr>
        <w:t>2020 kovo 30</w:t>
      </w:r>
      <w:r>
        <w:rPr>
          <w:rFonts w:ascii="Times New Roman" w:hAnsi="Times New Roman" w:cs="Times New Roman"/>
          <w:b/>
        </w:rPr>
        <w:t xml:space="preserve"> dienos privaloma atsiųsti užpildytą dalyvio paraišką </w:t>
      </w:r>
      <w:r w:rsidRPr="00DA217C">
        <w:rPr>
          <w:rFonts w:ascii="Times New Roman" w:hAnsi="Times New Roman" w:cs="Times New Roman"/>
        </w:rPr>
        <w:t>žemiau nurodytu elektroniniu pašto adresu</w:t>
      </w:r>
      <w:r>
        <w:rPr>
          <w:rFonts w:ascii="Times New Roman" w:hAnsi="Times New Roman" w:cs="Times New Roman"/>
        </w:rPr>
        <w:t xml:space="preserve">. </w:t>
      </w:r>
      <w:r w:rsidRPr="00C9387D">
        <w:rPr>
          <w:rFonts w:ascii="Times New Roman" w:hAnsi="Times New Roman" w:cs="Times New Roman"/>
        </w:rPr>
        <w:t>Norintis dalyvauti festivalyje</w:t>
      </w:r>
      <w:r w:rsidR="00A52F1B">
        <w:rPr>
          <w:rFonts w:ascii="Times New Roman" w:hAnsi="Times New Roman" w:cs="Times New Roman"/>
        </w:rPr>
        <w:t xml:space="preserve"> </w:t>
      </w:r>
      <w:r w:rsidRPr="00C9387D">
        <w:rPr>
          <w:rFonts w:ascii="Times New Roman" w:hAnsi="Times New Roman" w:cs="Times New Roman"/>
        </w:rPr>
        <w:t>mok</w:t>
      </w:r>
      <w:r w:rsidR="00A52F1B">
        <w:rPr>
          <w:rFonts w:ascii="Times New Roman" w:hAnsi="Times New Roman" w:cs="Times New Roman"/>
        </w:rPr>
        <w:t>iny</w:t>
      </w:r>
      <w:r w:rsidRPr="00C9387D">
        <w:rPr>
          <w:rFonts w:ascii="Times New Roman" w:hAnsi="Times New Roman" w:cs="Times New Roman"/>
        </w:rPr>
        <w:t>s</w:t>
      </w:r>
      <w:r w:rsidR="00A52F1B">
        <w:rPr>
          <w:rFonts w:ascii="Times New Roman" w:hAnsi="Times New Roman" w:cs="Times New Roman"/>
        </w:rPr>
        <w:t xml:space="preserve"> </w:t>
      </w:r>
      <w:r w:rsidRPr="00C9387D">
        <w:rPr>
          <w:rFonts w:ascii="Times New Roman" w:hAnsi="Times New Roman" w:cs="Times New Roman"/>
        </w:rPr>
        <w:t>turi</w:t>
      </w:r>
      <w:r>
        <w:rPr>
          <w:rFonts w:ascii="Times New Roman" w:hAnsi="Times New Roman" w:cs="Times New Roman"/>
        </w:rPr>
        <w:t xml:space="preserve"> pristatyti </w:t>
      </w:r>
      <w:r w:rsidRPr="00C9387D">
        <w:rPr>
          <w:rFonts w:ascii="Times New Roman" w:hAnsi="Times New Roman" w:cs="Times New Roman"/>
        </w:rPr>
        <w:t xml:space="preserve">vieną </w:t>
      </w:r>
      <w:r>
        <w:rPr>
          <w:rFonts w:ascii="Times New Roman" w:hAnsi="Times New Roman" w:cs="Times New Roman"/>
        </w:rPr>
        <w:t xml:space="preserve">kompoziciją </w:t>
      </w:r>
      <w:r w:rsidRPr="00C9387D">
        <w:rPr>
          <w:rFonts w:ascii="Times New Roman" w:hAnsi="Times New Roman" w:cs="Times New Roman"/>
        </w:rPr>
        <w:t>ar keli</w:t>
      </w:r>
      <w:r>
        <w:rPr>
          <w:rFonts w:ascii="Times New Roman" w:hAnsi="Times New Roman" w:cs="Times New Roman"/>
        </w:rPr>
        <w:t>ų kompozijų ciklą:</w:t>
      </w:r>
    </w:p>
    <w:p w:rsidR="00B85B79" w:rsidRPr="00C9387D" w:rsidRDefault="00B85B79" w:rsidP="00B85B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5B79">
        <w:rPr>
          <w:rFonts w:ascii="Times New Roman" w:hAnsi="Times New Roman" w:cs="Times New Roman"/>
          <w:b/>
        </w:rPr>
        <w:t>kompozicijos privalo būti paremtos intonaciniais, melodiniais, ritminiais kompozitoriaus Juozo Gruodžio kūrybos motyvais</w:t>
      </w:r>
      <w:r w:rsidRPr="00C9387D">
        <w:rPr>
          <w:rFonts w:ascii="Times New Roman" w:hAnsi="Times New Roman" w:cs="Times New Roman"/>
        </w:rPr>
        <w:t>;</w:t>
      </w:r>
    </w:p>
    <w:p w:rsidR="00B85B79" w:rsidRPr="00C9387D" w:rsidRDefault="00B85B79" w:rsidP="00B85B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87D">
        <w:rPr>
          <w:rFonts w:ascii="Times New Roman" w:hAnsi="Times New Roman" w:cs="Times New Roman"/>
        </w:rPr>
        <w:t>kompozitoriaus J. Gruodžio muziką savo kompozicijose galima naudoti laisvai;</w:t>
      </w:r>
    </w:p>
    <w:p w:rsidR="00B85B79" w:rsidRPr="00C9387D" w:rsidRDefault="00B85B79" w:rsidP="00B85B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87D">
        <w:rPr>
          <w:rFonts w:ascii="Times New Roman" w:hAnsi="Times New Roman" w:cs="Times New Roman"/>
        </w:rPr>
        <w:t>kompozicijos gali būti laisvai pasirinkto kamerinės muzikos žanro</w:t>
      </w:r>
      <w:r w:rsidR="00A52F1B">
        <w:rPr>
          <w:rFonts w:ascii="Times New Roman" w:hAnsi="Times New Roman" w:cs="Times New Roman"/>
        </w:rPr>
        <w:t xml:space="preserve"> (</w:t>
      </w:r>
      <w:r w:rsidRPr="00C9387D">
        <w:rPr>
          <w:rFonts w:ascii="Times New Roman" w:hAnsi="Times New Roman" w:cs="Times New Roman"/>
        </w:rPr>
        <w:t>pjesė, daina, šokis ir t.t.);</w:t>
      </w:r>
    </w:p>
    <w:p w:rsidR="00B85B79" w:rsidRPr="00C9387D" w:rsidRDefault="00B85B79" w:rsidP="00B85B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87D">
        <w:rPr>
          <w:rFonts w:ascii="Times New Roman" w:hAnsi="Times New Roman" w:cs="Times New Roman"/>
        </w:rPr>
        <w:t>pateiktos kompozicijos privalo būti nedidelės apimties, ne itin sudėtingos faktūros</w:t>
      </w:r>
      <w:r>
        <w:rPr>
          <w:rFonts w:ascii="Times New Roman" w:hAnsi="Times New Roman" w:cs="Times New Roman"/>
        </w:rPr>
        <w:t>, a</w:t>
      </w:r>
      <w:r w:rsidRPr="00C9387D">
        <w:rPr>
          <w:rFonts w:ascii="Times New Roman" w:hAnsi="Times New Roman" w:cs="Times New Roman"/>
        </w:rPr>
        <w:t>tlikimas orietuotas į mokyklinio amžiaus</w:t>
      </w:r>
      <w:r>
        <w:rPr>
          <w:rFonts w:ascii="Times New Roman" w:hAnsi="Times New Roman" w:cs="Times New Roman"/>
        </w:rPr>
        <w:t xml:space="preserve"> muzikantą;</w:t>
      </w:r>
    </w:p>
    <w:p w:rsidR="00B85B79" w:rsidRPr="00C9387D" w:rsidRDefault="00B85B79" w:rsidP="00B85B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87D">
        <w:rPr>
          <w:rFonts w:ascii="Times New Roman" w:hAnsi="Times New Roman" w:cs="Times New Roman"/>
        </w:rPr>
        <w:t xml:space="preserve">bendra </w:t>
      </w:r>
      <w:r w:rsidR="00ED735F">
        <w:rPr>
          <w:rFonts w:ascii="Times New Roman" w:hAnsi="Times New Roman" w:cs="Times New Roman"/>
        </w:rPr>
        <w:t xml:space="preserve">kompozicijų </w:t>
      </w:r>
      <w:r w:rsidRPr="00C9387D">
        <w:rPr>
          <w:rFonts w:ascii="Times New Roman" w:hAnsi="Times New Roman" w:cs="Times New Roman"/>
        </w:rPr>
        <w:t>trukmė negali viršyti 10 minučių;</w:t>
      </w:r>
    </w:p>
    <w:p w:rsidR="00B85B79" w:rsidRPr="00C9387D" w:rsidRDefault="00B85B79" w:rsidP="00B85B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5B79">
        <w:rPr>
          <w:rFonts w:ascii="Times New Roman" w:hAnsi="Times New Roman" w:cs="Times New Roman"/>
          <w:b/>
        </w:rPr>
        <w:t>į kompozicijos instrumentinę sudėtį privaloma įtraukti fortepijoną</w:t>
      </w:r>
      <w:r w:rsidRPr="00C9387D">
        <w:rPr>
          <w:rFonts w:ascii="Times New Roman" w:hAnsi="Times New Roman" w:cs="Times New Roman"/>
        </w:rPr>
        <w:t>;</w:t>
      </w:r>
    </w:p>
    <w:p w:rsidR="00B85B79" w:rsidRPr="00C9387D" w:rsidRDefault="00B85B79" w:rsidP="00B85B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87D">
        <w:rPr>
          <w:rFonts w:ascii="Times New Roman" w:hAnsi="Times New Roman" w:cs="Times New Roman"/>
        </w:rPr>
        <w:t>pageidautini kūrinio instrumentinių sudėčių variantai</w:t>
      </w:r>
      <w:r>
        <w:rPr>
          <w:rFonts w:ascii="Times New Roman" w:hAnsi="Times New Roman" w:cs="Times New Roman"/>
        </w:rPr>
        <w:t xml:space="preserve">: </w:t>
      </w:r>
      <w:r w:rsidR="00826063">
        <w:rPr>
          <w:rFonts w:ascii="Times New Roman" w:hAnsi="Times New Roman" w:cs="Times New Roman"/>
        </w:rPr>
        <w:t xml:space="preserve">fortepijonui solo ar </w:t>
      </w:r>
      <w:r w:rsidRPr="00C9387D">
        <w:rPr>
          <w:rFonts w:ascii="Times New Roman" w:hAnsi="Times New Roman" w:cs="Times New Roman"/>
        </w:rPr>
        <w:t xml:space="preserve">keturiomis rankomis, o taip pat </w:t>
      </w:r>
      <w:r>
        <w:rPr>
          <w:rFonts w:ascii="Times New Roman" w:hAnsi="Times New Roman" w:cs="Times New Roman"/>
        </w:rPr>
        <w:t>–</w:t>
      </w:r>
      <w:r w:rsidRPr="00C9387D">
        <w:rPr>
          <w:rFonts w:ascii="Times New Roman" w:hAnsi="Times New Roman" w:cs="Times New Roman"/>
        </w:rPr>
        <w:t xml:space="preserve"> fleita</w:t>
      </w:r>
      <w:r w:rsidR="00EF6DE1">
        <w:rPr>
          <w:rFonts w:ascii="Times New Roman" w:hAnsi="Times New Roman" w:cs="Times New Roman"/>
        </w:rPr>
        <w:t xml:space="preserve"> ar/ir</w:t>
      </w:r>
      <w:r w:rsidR="00A52F1B">
        <w:rPr>
          <w:rFonts w:ascii="Times New Roman" w:hAnsi="Times New Roman" w:cs="Times New Roman"/>
        </w:rPr>
        <w:t xml:space="preserve"> </w:t>
      </w:r>
      <w:r w:rsidRPr="00C9387D">
        <w:rPr>
          <w:rFonts w:ascii="Times New Roman" w:hAnsi="Times New Roman" w:cs="Times New Roman"/>
        </w:rPr>
        <w:t>klarnetas, smuikas, violončelė ir fortepijonas.</w:t>
      </w:r>
    </w:p>
    <w:p w:rsidR="006535F2" w:rsidRPr="00C9387D" w:rsidRDefault="00A52F1B" w:rsidP="006535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</w:t>
      </w:r>
      <w:r w:rsidR="006535F2" w:rsidRPr="00DA217C">
        <w:rPr>
          <w:rFonts w:ascii="Times New Roman" w:hAnsi="Times New Roman" w:cs="Times New Roman"/>
          <w:b/>
        </w:rPr>
        <w:t>atos</w:t>
      </w:r>
      <w:r>
        <w:rPr>
          <w:rFonts w:ascii="Times New Roman" w:hAnsi="Times New Roman" w:cs="Times New Roman"/>
          <w:b/>
        </w:rPr>
        <w:t xml:space="preserve"> </w:t>
      </w:r>
      <w:r w:rsidR="006535F2" w:rsidRPr="00C9387D">
        <w:rPr>
          <w:rFonts w:ascii="Times New Roman" w:hAnsi="Times New Roman" w:cs="Times New Roman"/>
        </w:rPr>
        <w:t>turi būti surinktos muzikos rašymo programa</w:t>
      </w:r>
      <w:r>
        <w:rPr>
          <w:rFonts w:ascii="Times New Roman" w:hAnsi="Times New Roman" w:cs="Times New Roman"/>
        </w:rPr>
        <w:t xml:space="preserve"> </w:t>
      </w:r>
      <w:r w:rsidR="006535F2" w:rsidRPr="00C9387D">
        <w:rPr>
          <w:rFonts w:ascii="Times New Roman" w:hAnsi="Times New Roman" w:cs="Times New Roman"/>
        </w:rPr>
        <w:t>PDF formatu</w:t>
      </w:r>
      <w:r w:rsidR="006535F2">
        <w:rPr>
          <w:rFonts w:ascii="Times New Roman" w:hAnsi="Times New Roman" w:cs="Times New Roman"/>
        </w:rPr>
        <w:t>,</w:t>
      </w:r>
      <w:r w:rsidR="006535F2" w:rsidRPr="00C9387D">
        <w:rPr>
          <w:rFonts w:ascii="Times New Roman" w:hAnsi="Times New Roman" w:cs="Times New Roman"/>
        </w:rPr>
        <w:t xml:space="preserve"> arba tvarkingai užrašytos ranka ir nusk</w:t>
      </w:r>
      <w:r w:rsidR="006535F2">
        <w:rPr>
          <w:rFonts w:ascii="Times New Roman" w:hAnsi="Times New Roman" w:cs="Times New Roman"/>
        </w:rPr>
        <w:t>e</w:t>
      </w:r>
      <w:r w:rsidR="006535F2" w:rsidRPr="00C9387D">
        <w:rPr>
          <w:rFonts w:ascii="Times New Roman" w:hAnsi="Times New Roman" w:cs="Times New Roman"/>
        </w:rPr>
        <w:t>nuotos</w:t>
      </w:r>
      <w:r w:rsidR="006535F2">
        <w:rPr>
          <w:rFonts w:ascii="Times New Roman" w:hAnsi="Times New Roman" w:cs="Times New Roman"/>
        </w:rPr>
        <w:t xml:space="preserve"> ir pristatytos žemiau nurodytu elektroniniu pašto adresu </w:t>
      </w:r>
      <w:r w:rsidR="006535F2" w:rsidRPr="00DA217C">
        <w:rPr>
          <w:rFonts w:ascii="Times New Roman" w:hAnsi="Times New Roman" w:cs="Times New Roman"/>
          <w:b/>
        </w:rPr>
        <w:t>iki balandžio 20 dienos</w:t>
      </w:r>
      <w:r w:rsidR="006535F2" w:rsidRPr="00C9387D">
        <w:rPr>
          <w:rFonts w:ascii="Times New Roman" w:hAnsi="Times New Roman" w:cs="Times New Roman"/>
        </w:rPr>
        <w:t>;</w:t>
      </w:r>
    </w:p>
    <w:p w:rsidR="00826063" w:rsidRDefault="00B85B79" w:rsidP="00BD25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2553">
        <w:rPr>
          <w:rFonts w:ascii="Times New Roman" w:hAnsi="Times New Roman" w:cs="Times New Roman"/>
          <w:b/>
        </w:rPr>
        <w:t>kompozicijas</w:t>
      </w:r>
      <w:r w:rsidR="00ED735F">
        <w:rPr>
          <w:rFonts w:ascii="Times New Roman" w:hAnsi="Times New Roman" w:cs="Times New Roman"/>
          <w:b/>
        </w:rPr>
        <w:t xml:space="preserve"> festivalyje turi atlikti mokiniai gyvai</w:t>
      </w:r>
      <w:r w:rsidR="00826063">
        <w:rPr>
          <w:rFonts w:ascii="Times New Roman" w:hAnsi="Times New Roman" w:cs="Times New Roman"/>
        </w:rPr>
        <w:t>; ansamblyje gali dalyvauti mokiniai iš skirtingų mokyklų (pagal poreikį);</w:t>
      </w:r>
    </w:p>
    <w:p w:rsidR="00826063" w:rsidRDefault="00826063" w:rsidP="00BD25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šiame festivalyje </w:t>
      </w:r>
      <w:r w:rsidRPr="00C9387D">
        <w:rPr>
          <w:rFonts w:ascii="Times New Roman" w:hAnsi="Times New Roman" w:cs="Times New Roman"/>
        </w:rPr>
        <w:t xml:space="preserve">antrojo instrumento (fortepijono) </w:t>
      </w:r>
      <w:r>
        <w:rPr>
          <w:rFonts w:ascii="Times New Roman" w:hAnsi="Times New Roman" w:cs="Times New Roman"/>
        </w:rPr>
        <w:t>mok</w:t>
      </w:r>
      <w:r w:rsidR="00A52F1B">
        <w:rPr>
          <w:rFonts w:ascii="Times New Roman" w:hAnsi="Times New Roman" w:cs="Times New Roman"/>
        </w:rPr>
        <w:t>iniai</w:t>
      </w:r>
      <w:r>
        <w:rPr>
          <w:rFonts w:ascii="Times New Roman" w:hAnsi="Times New Roman" w:cs="Times New Roman"/>
        </w:rPr>
        <w:t xml:space="preserve"> skambins įvairių L</w:t>
      </w:r>
      <w:r w:rsidR="00CC6190">
        <w:rPr>
          <w:rFonts w:ascii="Times New Roman" w:hAnsi="Times New Roman" w:cs="Times New Roman"/>
        </w:rPr>
        <w:t xml:space="preserve">ietuvos kompozitorių kūrinius, </w:t>
      </w:r>
      <w:r w:rsidR="00ED735F">
        <w:rPr>
          <w:rFonts w:ascii="Times New Roman" w:hAnsi="Times New Roman" w:cs="Times New Roman"/>
        </w:rPr>
        <w:t>pageidautina</w:t>
      </w:r>
      <w:r>
        <w:rPr>
          <w:rFonts w:ascii="Times New Roman" w:hAnsi="Times New Roman" w:cs="Times New Roman"/>
        </w:rPr>
        <w:t xml:space="preserve">, pagal galimybes, kad kompozicijos fortepijono partiją atliktų </w:t>
      </w:r>
      <w:r w:rsidRPr="00C9387D">
        <w:rPr>
          <w:rFonts w:ascii="Times New Roman" w:hAnsi="Times New Roman" w:cs="Times New Roman"/>
        </w:rPr>
        <w:t xml:space="preserve">antrojo instrumento (fortepijono) </w:t>
      </w:r>
      <w:r>
        <w:rPr>
          <w:rFonts w:ascii="Times New Roman" w:hAnsi="Times New Roman" w:cs="Times New Roman"/>
        </w:rPr>
        <w:t xml:space="preserve"> mok</w:t>
      </w:r>
      <w:r w:rsidR="00A52F1B">
        <w:rPr>
          <w:rFonts w:ascii="Times New Roman" w:hAnsi="Times New Roman" w:cs="Times New Roman"/>
        </w:rPr>
        <w:t>inys</w:t>
      </w:r>
      <w:r>
        <w:rPr>
          <w:rFonts w:ascii="Times New Roman" w:hAnsi="Times New Roman" w:cs="Times New Roman"/>
        </w:rPr>
        <w:t>.</w:t>
      </w:r>
      <w:r w:rsidR="009C1CDA">
        <w:rPr>
          <w:rFonts w:ascii="Times New Roman" w:hAnsi="Times New Roman" w:cs="Times New Roman"/>
        </w:rPr>
        <w:t xml:space="preserve"> (Kitu atveju fortepijono partiją atlieka fortepijono specialybės mokinys.)</w:t>
      </w:r>
    </w:p>
    <w:p w:rsidR="00826063" w:rsidRDefault="00826063" w:rsidP="00C749C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B7699" w:rsidRPr="00C9387D" w:rsidRDefault="00EB7699" w:rsidP="00C749C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9387D">
        <w:rPr>
          <w:rFonts w:ascii="Times New Roman" w:hAnsi="Times New Roman" w:cs="Times New Roman"/>
        </w:rPr>
        <w:t xml:space="preserve">Festivalio mokestis - kiekvienam dalyviui </w:t>
      </w:r>
      <w:r w:rsidR="00B85B79">
        <w:rPr>
          <w:rFonts w:ascii="Times New Roman" w:hAnsi="Times New Roman" w:cs="Times New Roman"/>
        </w:rPr>
        <w:t>5</w:t>
      </w:r>
      <w:r w:rsidRPr="00C9387D">
        <w:rPr>
          <w:rFonts w:ascii="Times New Roman" w:hAnsi="Times New Roman" w:cs="Times New Roman"/>
        </w:rPr>
        <w:t xml:space="preserve"> Eur (nuo mokesčio atleidžiami socialiai remtinų šeimų nariai).</w:t>
      </w:r>
    </w:p>
    <w:p w:rsidR="00BE017E" w:rsidRPr="00C9387D" w:rsidRDefault="00BE017E" w:rsidP="00C749C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B7699" w:rsidRPr="00C9387D" w:rsidRDefault="00EB7699" w:rsidP="00C749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9387D">
        <w:rPr>
          <w:rFonts w:ascii="Times New Roman" w:hAnsi="Times New Roman" w:cs="Times New Roman"/>
          <w:b/>
        </w:rPr>
        <w:t>Laikas ir vieta</w:t>
      </w:r>
    </w:p>
    <w:p w:rsidR="00BE017E" w:rsidRPr="00C9387D" w:rsidRDefault="00BE017E" w:rsidP="00C749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EB7699" w:rsidRPr="00C9387D" w:rsidRDefault="00EB7699" w:rsidP="00C749C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9387D">
        <w:rPr>
          <w:rFonts w:ascii="Times New Roman" w:hAnsi="Times New Roman" w:cs="Times New Roman"/>
        </w:rPr>
        <w:t xml:space="preserve">Festivalio koncertas vyks </w:t>
      </w:r>
      <w:r w:rsidR="001937BD" w:rsidRPr="00C9387D">
        <w:rPr>
          <w:rFonts w:ascii="Times New Roman" w:hAnsi="Times New Roman" w:cs="Times New Roman"/>
        </w:rPr>
        <w:t>20</w:t>
      </w:r>
      <w:r w:rsidR="00C95D24" w:rsidRPr="00C9387D">
        <w:rPr>
          <w:rFonts w:ascii="Times New Roman" w:hAnsi="Times New Roman" w:cs="Times New Roman"/>
        </w:rPr>
        <w:t>20</w:t>
      </w:r>
      <w:r w:rsidRPr="00C9387D">
        <w:rPr>
          <w:rFonts w:ascii="Times New Roman" w:hAnsi="Times New Roman" w:cs="Times New Roman"/>
        </w:rPr>
        <w:t xml:space="preserve"> metų balandžio </w:t>
      </w:r>
      <w:r w:rsidR="00B85B79">
        <w:rPr>
          <w:rFonts w:ascii="Times New Roman" w:hAnsi="Times New Roman" w:cs="Times New Roman"/>
        </w:rPr>
        <w:t xml:space="preserve">25 </w:t>
      </w:r>
      <w:r w:rsidRPr="00C9387D">
        <w:rPr>
          <w:rFonts w:ascii="Times New Roman" w:hAnsi="Times New Roman" w:cs="Times New Roman"/>
        </w:rPr>
        <w:t xml:space="preserve">dieną </w:t>
      </w:r>
      <w:r w:rsidR="00891455" w:rsidRPr="00C9387D">
        <w:rPr>
          <w:rFonts w:ascii="Times New Roman" w:hAnsi="Times New Roman" w:cs="Times New Roman"/>
        </w:rPr>
        <w:t xml:space="preserve">11 val. </w:t>
      </w:r>
      <w:r w:rsidRPr="00C9387D">
        <w:rPr>
          <w:rFonts w:ascii="Times New Roman" w:hAnsi="Times New Roman" w:cs="Times New Roman"/>
        </w:rPr>
        <w:t xml:space="preserve">Kauno Juozo Naujalio muzikos gimnazijos </w:t>
      </w:r>
      <w:r w:rsidR="00BD7257" w:rsidRPr="00C9387D">
        <w:rPr>
          <w:rFonts w:ascii="Times New Roman" w:hAnsi="Times New Roman" w:cs="Times New Roman"/>
        </w:rPr>
        <w:t xml:space="preserve">Didžiojoje </w:t>
      </w:r>
      <w:r w:rsidR="00891455" w:rsidRPr="00C9387D">
        <w:rPr>
          <w:rFonts w:ascii="Times New Roman" w:hAnsi="Times New Roman" w:cs="Times New Roman"/>
        </w:rPr>
        <w:t>salėje, Kęstučio 85, Kaunas.</w:t>
      </w:r>
    </w:p>
    <w:p w:rsidR="00C749C1" w:rsidRPr="00C9387D" w:rsidRDefault="00EB7699" w:rsidP="00C749C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9387D">
        <w:rPr>
          <w:rFonts w:ascii="Times New Roman" w:hAnsi="Times New Roman" w:cs="Times New Roman"/>
        </w:rPr>
        <w:t xml:space="preserve">Dalyvių paraiškas pateikti el. adresu </w:t>
      </w:r>
      <w:hyperlink r:id="rId5" w:history="1">
        <w:r w:rsidR="00C749C1" w:rsidRPr="00C9387D">
          <w:rPr>
            <w:rStyle w:val="Hyperlink"/>
            <w:rFonts w:ascii="Times New Roman" w:hAnsi="Times New Roman" w:cs="Times New Roman"/>
          </w:rPr>
          <w:t>giedrepauliukeviciute</w:t>
        </w:r>
        <w:r w:rsidR="00C749C1" w:rsidRPr="00C9387D">
          <w:rPr>
            <w:rStyle w:val="Hyperlink"/>
            <w:rFonts w:ascii="Times New Roman" w:hAnsi="Times New Roman" w:cs="Times New Roman"/>
            <w:lang w:val="en-US"/>
          </w:rPr>
          <w:t>@yahoo.com</w:t>
        </w:r>
      </w:hyperlink>
      <w:r w:rsidR="00A52F1B">
        <w:t xml:space="preserve"> </w:t>
      </w:r>
      <w:r w:rsidRPr="00C9387D">
        <w:rPr>
          <w:rFonts w:ascii="Times New Roman" w:hAnsi="Times New Roman" w:cs="Times New Roman"/>
        </w:rPr>
        <w:t xml:space="preserve">iki </w:t>
      </w:r>
      <w:r w:rsidR="00C95D24" w:rsidRPr="00B85B79">
        <w:rPr>
          <w:rFonts w:ascii="Times New Roman" w:hAnsi="Times New Roman" w:cs="Times New Roman"/>
        </w:rPr>
        <w:t>2020</w:t>
      </w:r>
      <w:r w:rsidR="00C749C1" w:rsidRPr="00B85B79">
        <w:rPr>
          <w:rFonts w:ascii="Times New Roman" w:hAnsi="Times New Roman" w:cs="Times New Roman"/>
        </w:rPr>
        <w:t xml:space="preserve"> kovo 30</w:t>
      </w:r>
      <w:r w:rsidRPr="00B85B79">
        <w:rPr>
          <w:rFonts w:ascii="Times New Roman" w:hAnsi="Times New Roman" w:cs="Times New Roman"/>
        </w:rPr>
        <w:t xml:space="preserve"> dienos.</w:t>
      </w:r>
    </w:p>
    <w:p w:rsidR="006F1006" w:rsidRDefault="00EB7699" w:rsidP="00C749C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9387D">
        <w:rPr>
          <w:rFonts w:ascii="Times New Roman" w:hAnsi="Times New Roman" w:cs="Times New Roman"/>
        </w:rPr>
        <w:t>Dalyvio mokestį dalyvi</w:t>
      </w:r>
      <w:r w:rsidR="006F1006">
        <w:rPr>
          <w:rFonts w:ascii="Times New Roman" w:hAnsi="Times New Roman" w:cs="Times New Roman"/>
        </w:rPr>
        <w:t xml:space="preserve">ai sumoka pavedimu: </w:t>
      </w:r>
    </w:p>
    <w:p w:rsidR="006F1006" w:rsidRDefault="006F1006" w:rsidP="00C749C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Gavėjas: </w:t>
      </w:r>
      <w:r w:rsidRPr="00C9387D">
        <w:rPr>
          <w:rFonts w:ascii="Times New Roman" w:hAnsi="Times New Roman" w:cs="Times New Roman"/>
        </w:rPr>
        <w:t>Kauno Juozo Naujalio muzikos gimnazija</w:t>
      </w:r>
    </w:p>
    <w:p w:rsidR="00EB7699" w:rsidRPr="00C9387D" w:rsidRDefault="006F1006" w:rsidP="00C749C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a.s.  LT11730001000223</w:t>
      </w:r>
      <w:r w:rsidR="00EB7699" w:rsidRPr="00C9387D">
        <w:rPr>
          <w:rFonts w:ascii="Times New Roman" w:hAnsi="Times New Roman" w:cs="Times New Roman"/>
        </w:rPr>
        <w:t xml:space="preserve">1052  </w:t>
      </w:r>
    </w:p>
    <w:p w:rsidR="00EB7699" w:rsidRPr="00C9387D" w:rsidRDefault="00EB7699" w:rsidP="00C749C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9387D">
        <w:rPr>
          <w:rFonts w:ascii="Times New Roman" w:hAnsi="Times New Roman" w:cs="Times New Roman"/>
        </w:rPr>
        <w:t xml:space="preserve">AB SWEDBANKAS, banko kodas 73000 </w:t>
      </w:r>
    </w:p>
    <w:p w:rsidR="00EB7699" w:rsidRPr="00C9387D" w:rsidRDefault="00EB7699" w:rsidP="00C749C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9387D">
        <w:rPr>
          <w:rFonts w:ascii="Times New Roman" w:hAnsi="Times New Roman" w:cs="Times New Roman"/>
        </w:rPr>
        <w:t xml:space="preserve">Paskirtis </w:t>
      </w:r>
      <w:r w:rsidR="00891455" w:rsidRPr="00C9387D">
        <w:rPr>
          <w:rFonts w:ascii="Times New Roman" w:hAnsi="Times New Roman" w:cs="Times New Roman"/>
        </w:rPr>
        <w:t>–</w:t>
      </w:r>
      <w:r w:rsidR="006F1006">
        <w:rPr>
          <w:rFonts w:ascii="Times New Roman" w:hAnsi="Times New Roman" w:cs="Times New Roman"/>
        </w:rPr>
        <w:t xml:space="preserve">nurodyti: </w:t>
      </w:r>
      <w:r w:rsidR="00891455" w:rsidRPr="00C9387D">
        <w:rPr>
          <w:rFonts w:ascii="Times New Roman" w:hAnsi="Times New Roman" w:cs="Times New Roman"/>
        </w:rPr>
        <w:t>2020.04.</w:t>
      </w:r>
      <w:r w:rsidR="00B85B79">
        <w:rPr>
          <w:rFonts w:ascii="Times New Roman" w:hAnsi="Times New Roman" w:cs="Times New Roman"/>
        </w:rPr>
        <w:t>25</w:t>
      </w:r>
      <w:r w:rsidR="00891455" w:rsidRPr="00C9387D">
        <w:rPr>
          <w:rFonts w:ascii="Times New Roman" w:hAnsi="Times New Roman" w:cs="Times New Roman"/>
        </w:rPr>
        <w:t>festivalis, vardas, pavardė (dalyvio)</w:t>
      </w:r>
    </w:p>
    <w:p w:rsidR="00E610A2" w:rsidRDefault="00E610A2"/>
    <w:p w:rsidR="00821B21" w:rsidRDefault="00821B21"/>
    <w:p w:rsidR="00821B21" w:rsidRDefault="00821B21"/>
    <w:p w:rsidR="00821B21" w:rsidRPr="00707A0E" w:rsidRDefault="00821B21" w:rsidP="00821B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A0E">
        <w:rPr>
          <w:rFonts w:ascii="Times New Roman" w:eastAsia="Calibri" w:hAnsi="Times New Roman" w:cs="Times New Roman"/>
          <w:sz w:val="28"/>
          <w:szCs w:val="28"/>
        </w:rPr>
        <w:t>Respublikinio mok</w:t>
      </w:r>
      <w:r w:rsidR="00A52F1B">
        <w:rPr>
          <w:rFonts w:ascii="Times New Roman" w:eastAsia="Calibri" w:hAnsi="Times New Roman" w:cs="Times New Roman"/>
          <w:sz w:val="28"/>
          <w:szCs w:val="28"/>
        </w:rPr>
        <w:t>inių</w:t>
      </w:r>
      <w:r w:rsidRPr="00707A0E">
        <w:rPr>
          <w:rFonts w:ascii="Times New Roman" w:eastAsia="Calibri" w:hAnsi="Times New Roman" w:cs="Times New Roman"/>
          <w:sz w:val="28"/>
          <w:szCs w:val="28"/>
        </w:rPr>
        <w:t xml:space="preserve"> a</w:t>
      </w:r>
      <w:r>
        <w:rPr>
          <w:rFonts w:ascii="Times New Roman" w:eastAsia="Calibri" w:hAnsi="Times New Roman" w:cs="Times New Roman"/>
          <w:sz w:val="28"/>
          <w:szCs w:val="28"/>
        </w:rPr>
        <w:t>ntrojo instrumento (fortepijono</w:t>
      </w:r>
      <w:r w:rsidRPr="00707A0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ir kompozicijos </w:t>
      </w:r>
      <w:r w:rsidRPr="00707A0E">
        <w:rPr>
          <w:rFonts w:ascii="Times New Roman" w:eastAsia="Calibri" w:hAnsi="Times New Roman" w:cs="Times New Roman"/>
          <w:sz w:val="28"/>
          <w:szCs w:val="28"/>
        </w:rPr>
        <w:t xml:space="preserve"> festivali</w:t>
      </w:r>
      <w:r>
        <w:rPr>
          <w:rFonts w:ascii="Times New Roman" w:eastAsia="Calibri" w:hAnsi="Times New Roman" w:cs="Times New Roman"/>
          <w:sz w:val="28"/>
          <w:szCs w:val="28"/>
        </w:rPr>
        <w:t>o</w:t>
      </w:r>
    </w:p>
    <w:p w:rsidR="00821B21" w:rsidRPr="00707A0E" w:rsidRDefault="00821B21" w:rsidP="00821B2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A0E">
        <w:rPr>
          <w:rFonts w:ascii="Times New Roman" w:eastAsia="Calibri" w:hAnsi="Times New Roman" w:cs="Times New Roman"/>
          <w:sz w:val="28"/>
          <w:szCs w:val="28"/>
        </w:rPr>
        <w:t>„Lietuviškos muzikos erdvės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Pr="00707A0E">
        <w:rPr>
          <w:rFonts w:ascii="Times New Roman" w:eastAsia="Calibri" w:hAnsi="Times New Roman" w:cs="Times New Roman"/>
          <w:sz w:val="28"/>
          <w:szCs w:val="28"/>
        </w:rPr>
        <w:t>“</w:t>
      </w:r>
    </w:p>
    <w:p w:rsidR="00821B21" w:rsidRPr="00707A0E" w:rsidRDefault="00821B21" w:rsidP="00821B2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B21" w:rsidRPr="00707A0E" w:rsidRDefault="00821B21" w:rsidP="00821B21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Kompozicijos srities d</w:t>
      </w:r>
      <w:r w:rsidRPr="00707A0E">
        <w:rPr>
          <w:rFonts w:ascii="Times New Roman" w:eastAsia="Calibri" w:hAnsi="Times New Roman" w:cs="Times New Roman"/>
          <w:b/>
          <w:sz w:val="40"/>
          <w:szCs w:val="40"/>
        </w:rPr>
        <w:t>alyvio paraiška</w:t>
      </w:r>
    </w:p>
    <w:p w:rsidR="00821B21" w:rsidRPr="00886EBD" w:rsidRDefault="00821B21" w:rsidP="00821B2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188"/>
        <w:gridCol w:w="7666"/>
      </w:tblGrid>
      <w:tr w:rsidR="00821B21" w:rsidTr="00046239">
        <w:trPr>
          <w:trHeight w:val="333"/>
        </w:trPr>
        <w:tc>
          <w:tcPr>
            <w:tcW w:w="2188" w:type="dxa"/>
          </w:tcPr>
          <w:p w:rsidR="00821B21" w:rsidRPr="00886EBD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Vardas</w:t>
            </w:r>
          </w:p>
        </w:tc>
        <w:tc>
          <w:tcPr>
            <w:tcW w:w="7666" w:type="dxa"/>
          </w:tcPr>
          <w:p w:rsidR="00821B21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1B21" w:rsidTr="00046239">
        <w:trPr>
          <w:trHeight w:val="597"/>
        </w:trPr>
        <w:tc>
          <w:tcPr>
            <w:tcW w:w="2188" w:type="dxa"/>
          </w:tcPr>
          <w:p w:rsidR="00821B21" w:rsidRPr="00886EBD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Pavardė</w:t>
            </w:r>
          </w:p>
        </w:tc>
        <w:tc>
          <w:tcPr>
            <w:tcW w:w="7666" w:type="dxa"/>
          </w:tcPr>
          <w:p w:rsidR="00821B21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1B21" w:rsidTr="00046239">
        <w:trPr>
          <w:trHeight w:val="563"/>
        </w:trPr>
        <w:tc>
          <w:tcPr>
            <w:tcW w:w="2188" w:type="dxa"/>
          </w:tcPr>
          <w:p w:rsidR="00821B21" w:rsidRPr="00886EBD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Gimimo data</w:t>
            </w:r>
          </w:p>
        </w:tc>
        <w:tc>
          <w:tcPr>
            <w:tcW w:w="7666" w:type="dxa"/>
          </w:tcPr>
          <w:p w:rsidR="00821B21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1B21" w:rsidTr="00046239">
        <w:trPr>
          <w:trHeight w:val="543"/>
        </w:trPr>
        <w:tc>
          <w:tcPr>
            <w:tcW w:w="2188" w:type="dxa"/>
          </w:tcPr>
          <w:p w:rsidR="00821B21" w:rsidRPr="00886EBD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Ugdymo įstaiga</w:t>
            </w:r>
          </w:p>
        </w:tc>
        <w:tc>
          <w:tcPr>
            <w:tcW w:w="7666" w:type="dxa"/>
          </w:tcPr>
          <w:p w:rsidR="00821B21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1B21" w:rsidTr="00046239">
        <w:trPr>
          <w:trHeight w:val="425"/>
        </w:trPr>
        <w:tc>
          <w:tcPr>
            <w:tcW w:w="2188" w:type="dxa"/>
          </w:tcPr>
          <w:p w:rsidR="00821B21" w:rsidRPr="00886EBD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Klasė</w:t>
            </w:r>
          </w:p>
        </w:tc>
        <w:tc>
          <w:tcPr>
            <w:tcW w:w="7666" w:type="dxa"/>
          </w:tcPr>
          <w:p w:rsidR="00821B21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1B21" w:rsidTr="00046239">
        <w:trPr>
          <w:trHeight w:val="1240"/>
        </w:trPr>
        <w:tc>
          <w:tcPr>
            <w:tcW w:w="2188" w:type="dxa"/>
          </w:tcPr>
          <w:p w:rsidR="00821B21" w:rsidRPr="00886EBD" w:rsidRDefault="00821B21" w:rsidP="0004623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Mokytojo vardas, pavardė, </w:t>
            </w:r>
          </w:p>
          <w:p w:rsidR="00821B21" w:rsidRPr="00886EBD" w:rsidRDefault="00821B21" w:rsidP="0004623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el. paštas</w:t>
            </w:r>
          </w:p>
        </w:tc>
        <w:tc>
          <w:tcPr>
            <w:tcW w:w="7666" w:type="dxa"/>
          </w:tcPr>
          <w:p w:rsidR="00821B21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1B21" w:rsidTr="00046239">
        <w:trPr>
          <w:trHeight w:val="1052"/>
        </w:trPr>
        <w:tc>
          <w:tcPr>
            <w:tcW w:w="2188" w:type="dxa"/>
          </w:tcPr>
          <w:p w:rsidR="00821B21" w:rsidRPr="00886EBD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Kūrinys/-iai, sudėtis, trukmė</w:t>
            </w:r>
          </w:p>
        </w:tc>
        <w:tc>
          <w:tcPr>
            <w:tcW w:w="7666" w:type="dxa"/>
          </w:tcPr>
          <w:p w:rsidR="00821B21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57D1" w:rsidTr="00046239">
        <w:trPr>
          <w:trHeight w:val="1052"/>
        </w:trPr>
        <w:tc>
          <w:tcPr>
            <w:tcW w:w="2188" w:type="dxa"/>
          </w:tcPr>
          <w:p w:rsidR="006457D1" w:rsidRDefault="006457D1" w:rsidP="0004623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J.Gruodžio kūrinys, kuriuo buvo remtasi</w:t>
            </w:r>
            <w:bookmarkStart w:id="0" w:name="_GoBack"/>
            <w:bookmarkEnd w:id="0"/>
          </w:p>
        </w:tc>
        <w:tc>
          <w:tcPr>
            <w:tcW w:w="7666" w:type="dxa"/>
          </w:tcPr>
          <w:p w:rsidR="006457D1" w:rsidRDefault="006457D1" w:rsidP="000462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21B21" w:rsidRDefault="00821B21" w:rsidP="00821B2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B21" w:rsidRDefault="00821B21" w:rsidP="00821B2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Prie šios paraiškos pridėti ir kūrinio atlikėjo(jų) paraišką</w:t>
      </w:r>
    </w:p>
    <w:p w:rsidR="00821B21" w:rsidRDefault="00821B21" w:rsidP="00821B2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Paraiškos  pridedamos:</w:t>
      </w:r>
    </w:p>
    <w:p w:rsidR="00821B21" w:rsidRDefault="00821B21" w:rsidP="00821B2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B21" w:rsidRDefault="00821B21" w:rsidP="00821B2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B21" w:rsidRDefault="00821B21" w:rsidP="00821B2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B21" w:rsidRDefault="00821B21" w:rsidP="00821B2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B21" w:rsidRDefault="00821B21" w:rsidP="00821B2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B21" w:rsidRDefault="00821B21" w:rsidP="00821B2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B21" w:rsidRDefault="00821B21" w:rsidP="00821B2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B21" w:rsidRDefault="00821B21" w:rsidP="00821B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B21" w:rsidRDefault="00821B21" w:rsidP="00821B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B21" w:rsidRDefault="00821B21" w:rsidP="00821B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B21" w:rsidRDefault="00821B21" w:rsidP="00821B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B21" w:rsidRPr="00707A0E" w:rsidRDefault="00821B21" w:rsidP="00821B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A0E">
        <w:rPr>
          <w:rFonts w:ascii="Times New Roman" w:eastAsia="Calibri" w:hAnsi="Times New Roman" w:cs="Times New Roman"/>
          <w:sz w:val="28"/>
          <w:szCs w:val="28"/>
        </w:rPr>
        <w:t>Respublikinio mok</w:t>
      </w:r>
      <w:r w:rsidR="00A52F1B">
        <w:rPr>
          <w:rFonts w:ascii="Times New Roman" w:eastAsia="Calibri" w:hAnsi="Times New Roman" w:cs="Times New Roman"/>
          <w:sz w:val="28"/>
          <w:szCs w:val="28"/>
        </w:rPr>
        <w:t>in</w:t>
      </w:r>
      <w:r w:rsidRPr="00707A0E">
        <w:rPr>
          <w:rFonts w:ascii="Times New Roman" w:eastAsia="Calibri" w:hAnsi="Times New Roman" w:cs="Times New Roman"/>
          <w:sz w:val="28"/>
          <w:szCs w:val="28"/>
        </w:rPr>
        <w:t>ių a</w:t>
      </w:r>
      <w:r>
        <w:rPr>
          <w:rFonts w:ascii="Times New Roman" w:eastAsia="Calibri" w:hAnsi="Times New Roman" w:cs="Times New Roman"/>
          <w:sz w:val="28"/>
          <w:szCs w:val="28"/>
        </w:rPr>
        <w:t>ntrojo instrumento (fortepijono</w:t>
      </w:r>
      <w:r w:rsidRPr="00707A0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ir kompozicijos </w:t>
      </w:r>
      <w:r w:rsidRPr="00707A0E">
        <w:rPr>
          <w:rFonts w:ascii="Times New Roman" w:eastAsia="Calibri" w:hAnsi="Times New Roman" w:cs="Times New Roman"/>
          <w:sz w:val="28"/>
          <w:szCs w:val="28"/>
        </w:rPr>
        <w:t>festivali</w:t>
      </w:r>
      <w:r>
        <w:rPr>
          <w:rFonts w:ascii="Times New Roman" w:eastAsia="Calibri" w:hAnsi="Times New Roman" w:cs="Times New Roman"/>
          <w:sz w:val="28"/>
          <w:szCs w:val="28"/>
        </w:rPr>
        <w:t>o</w:t>
      </w:r>
    </w:p>
    <w:p w:rsidR="00821B21" w:rsidRPr="00707A0E" w:rsidRDefault="00821B21" w:rsidP="00821B2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A0E">
        <w:rPr>
          <w:rFonts w:ascii="Times New Roman" w:eastAsia="Calibri" w:hAnsi="Times New Roman" w:cs="Times New Roman"/>
          <w:sz w:val="28"/>
          <w:szCs w:val="28"/>
        </w:rPr>
        <w:t>„Lietuviškos muzikos erdvės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Pr="00707A0E">
        <w:rPr>
          <w:rFonts w:ascii="Times New Roman" w:eastAsia="Calibri" w:hAnsi="Times New Roman" w:cs="Times New Roman"/>
          <w:sz w:val="28"/>
          <w:szCs w:val="28"/>
        </w:rPr>
        <w:t>“</w:t>
      </w:r>
    </w:p>
    <w:p w:rsidR="00821B21" w:rsidRPr="00707A0E" w:rsidRDefault="00821B21" w:rsidP="00821B2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B21" w:rsidRPr="00707A0E" w:rsidRDefault="00821B21" w:rsidP="00821B21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Solo kategorijos d</w:t>
      </w:r>
      <w:r w:rsidRPr="00707A0E">
        <w:rPr>
          <w:rFonts w:ascii="Times New Roman" w:eastAsia="Calibri" w:hAnsi="Times New Roman" w:cs="Times New Roman"/>
          <w:b/>
          <w:sz w:val="40"/>
          <w:szCs w:val="40"/>
        </w:rPr>
        <w:t>alyvio paraiška</w:t>
      </w:r>
    </w:p>
    <w:p w:rsidR="00821B21" w:rsidRPr="00886EBD" w:rsidRDefault="00821B21" w:rsidP="00821B2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221"/>
        <w:gridCol w:w="8200"/>
      </w:tblGrid>
      <w:tr w:rsidR="00821B21" w:rsidTr="00046239">
        <w:trPr>
          <w:trHeight w:val="333"/>
        </w:trPr>
        <w:tc>
          <w:tcPr>
            <w:tcW w:w="2232" w:type="dxa"/>
          </w:tcPr>
          <w:p w:rsidR="00821B21" w:rsidRPr="00886EBD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Vardas</w:t>
            </w:r>
          </w:p>
        </w:tc>
        <w:tc>
          <w:tcPr>
            <w:tcW w:w="8315" w:type="dxa"/>
          </w:tcPr>
          <w:p w:rsidR="00821B21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1B21" w:rsidTr="00046239">
        <w:trPr>
          <w:trHeight w:val="597"/>
        </w:trPr>
        <w:tc>
          <w:tcPr>
            <w:tcW w:w="2232" w:type="dxa"/>
          </w:tcPr>
          <w:p w:rsidR="00821B21" w:rsidRPr="00886EBD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Pavardė</w:t>
            </w:r>
          </w:p>
        </w:tc>
        <w:tc>
          <w:tcPr>
            <w:tcW w:w="8315" w:type="dxa"/>
          </w:tcPr>
          <w:p w:rsidR="00821B21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1B21" w:rsidTr="00046239">
        <w:trPr>
          <w:trHeight w:val="563"/>
        </w:trPr>
        <w:tc>
          <w:tcPr>
            <w:tcW w:w="2232" w:type="dxa"/>
          </w:tcPr>
          <w:p w:rsidR="00821B21" w:rsidRPr="00886EBD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Gimimo data</w:t>
            </w:r>
          </w:p>
        </w:tc>
        <w:tc>
          <w:tcPr>
            <w:tcW w:w="8315" w:type="dxa"/>
          </w:tcPr>
          <w:p w:rsidR="00821B21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1B21" w:rsidTr="00046239">
        <w:trPr>
          <w:trHeight w:val="543"/>
        </w:trPr>
        <w:tc>
          <w:tcPr>
            <w:tcW w:w="2232" w:type="dxa"/>
          </w:tcPr>
          <w:p w:rsidR="00821B21" w:rsidRPr="00886EBD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Ugdymo įstaiga</w:t>
            </w:r>
          </w:p>
        </w:tc>
        <w:tc>
          <w:tcPr>
            <w:tcW w:w="8315" w:type="dxa"/>
          </w:tcPr>
          <w:p w:rsidR="00821B21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1B21" w:rsidTr="00046239">
        <w:trPr>
          <w:trHeight w:val="425"/>
        </w:trPr>
        <w:tc>
          <w:tcPr>
            <w:tcW w:w="2232" w:type="dxa"/>
          </w:tcPr>
          <w:p w:rsidR="00821B21" w:rsidRPr="00886EBD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Klasė</w:t>
            </w:r>
          </w:p>
        </w:tc>
        <w:tc>
          <w:tcPr>
            <w:tcW w:w="8315" w:type="dxa"/>
          </w:tcPr>
          <w:p w:rsidR="00821B21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1B21" w:rsidTr="00046239">
        <w:trPr>
          <w:trHeight w:val="1240"/>
        </w:trPr>
        <w:tc>
          <w:tcPr>
            <w:tcW w:w="2232" w:type="dxa"/>
          </w:tcPr>
          <w:p w:rsidR="00821B21" w:rsidRPr="00886EBD" w:rsidRDefault="00821B21" w:rsidP="0004623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Mokytojo vardas, pavardė, </w:t>
            </w:r>
          </w:p>
          <w:p w:rsidR="00821B21" w:rsidRPr="00886EBD" w:rsidRDefault="00821B21" w:rsidP="0004623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el. paštas</w:t>
            </w:r>
          </w:p>
        </w:tc>
        <w:tc>
          <w:tcPr>
            <w:tcW w:w="8315" w:type="dxa"/>
          </w:tcPr>
          <w:p w:rsidR="00821B21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1B21" w:rsidTr="00046239">
        <w:trPr>
          <w:trHeight w:val="1052"/>
        </w:trPr>
        <w:tc>
          <w:tcPr>
            <w:tcW w:w="2232" w:type="dxa"/>
          </w:tcPr>
          <w:p w:rsidR="00821B21" w:rsidRPr="00886EBD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Programa</w:t>
            </w:r>
          </w:p>
        </w:tc>
        <w:tc>
          <w:tcPr>
            <w:tcW w:w="8315" w:type="dxa"/>
          </w:tcPr>
          <w:p w:rsidR="00821B21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21B21" w:rsidRDefault="00821B21" w:rsidP="00821B2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B21" w:rsidRPr="00707A0E" w:rsidRDefault="00821B21" w:rsidP="00821B2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B21" w:rsidRPr="00707A0E" w:rsidRDefault="00821B21" w:rsidP="00821B2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B21" w:rsidRPr="00707A0E" w:rsidRDefault="00821B21" w:rsidP="00821B2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B21" w:rsidRPr="00707A0E" w:rsidRDefault="00821B21" w:rsidP="00821B2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B21" w:rsidRPr="00707A0E" w:rsidRDefault="00821B21" w:rsidP="00821B2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B21" w:rsidRPr="00707A0E" w:rsidRDefault="00821B21" w:rsidP="00821B2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B21" w:rsidRDefault="00821B21" w:rsidP="00821B2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B21" w:rsidRPr="00707A0E" w:rsidRDefault="00821B21" w:rsidP="00821B2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B21" w:rsidRPr="00707A0E" w:rsidRDefault="00821B21" w:rsidP="00821B2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B21" w:rsidRPr="00707A0E" w:rsidRDefault="00821B21" w:rsidP="00821B2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B21" w:rsidRPr="00707A0E" w:rsidRDefault="00821B21" w:rsidP="00821B2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B21" w:rsidRDefault="00821B21" w:rsidP="00821B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B21" w:rsidRDefault="00821B21" w:rsidP="00821B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B21" w:rsidRPr="00707A0E" w:rsidRDefault="00821B21" w:rsidP="00821B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A0E">
        <w:rPr>
          <w:rFonts w:ascii="Times New Roman" w:eastAsia="Calibri" w:hAnsi="Times New Roman" w:cs="Times New Roman"/>
          <w:sz w:val="28"/>
          <w:szCs w:val="28"/>
        </w:rPr>
        <w:t>Respublikinio mok</w:t>
      </w:r>
      <w:r w:rsidR="00A52F1B">
        <w:rPr>
          <w:rFonts w:ascii="Times New Roman" w:eastAsia="Calibri" w:hAnsi="Times New Roman" w:cs="Times New Roman"/>
          <w:sz w:val="28"/>
          <w:szCs w:val="28"/>
        </w:rPr>
        <w:t>in</w:t>
      </w:r>
      <w:r w:rsidRPr="00707A0E">
        <w:rPr>
          <w:rFonts w:ascii="Times New Roman" w:eastAsia="Calibri" w:hAnsi="Times New Roman" w:cs="Times New Roman"/>
          <w:sz w:val="28"/>
          <w:szCs w:val="28"/>
        </w:rPr>
        <w:t>ių a</w:t>
      </w:r>
      <w:r>
        <w:rPr>
          <w:rFonts w:ascii="Times New Roman" w:eastAsia="Calibri" w:hAnsi="Times New Roman" w:cs="Times New Roman"/>
          <w:sz w:val="28"/>
          <w:szCs w:val="28"/>
        </w:rPr>
        <w:t>ntrojo instrumento (fortepijono</w:t>
      </w:r>
      <w:r w:rsidRPr="00707A0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ir kompozicijos </w:t>
      </w:r>
      <w:r w:rsidRPr="00707A0E">
        <w:rPr>
          <w:rFonts w:ascii="Times New Roman" w:eastAsia="Calibri" w:hAnsi="Times New Roman" w:cs="Times New Roman"/>
          <w:sz w:val="28"/>
          <w:szCs w:val="28"/>
        </w:rPr>
        <w:t>festivali</w:t>
      </w:r>
      <w:r>
        <w:rPr>
          <w:rFonts w:ascii="Times New Roman" w:eastAsia="Calibri" w:hAnsi="Times New Roman" w:cs="Times New Roman"/>
          <w:sz w:val="28"/>
          <w:szCs w:val="28"/>
        </w:rPr>
        <w:t>o</w:t>
      </w:r>
    </w:p>
    <w:p w:rsidR="00821B21" w:rsidRPr="00707A0E" w:rsidRDefault="00821B21" w:rsidP="00821B2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A0E">
        <w:rPr>
          <w:rFonts w:ascii="Times New Roman" w:eastAsia="Calibri" w:hAnsi="Times New Roman" w:cs="Times New Roman"/>
          <w:sz w:val="28"/>
          <w:szCs w:val="28"/>
        </w:rPr>
        <w:t>„Lietuviškos muzikos erdvės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Pr="00707A0E">
        <w:rPr>
          <w:rFonts w:ascii="Times New Roman" w:eastAsia="Calibri" w:hAnsi="Times New Roman" w:cs="Times New Roman"/>
          <w:sz w:val="28"/>
          <w:szCs w:val="28"/>
        </w:rPr>
        <w:t>“</w:t>
      </w:r>
    </w:p>
    <w:p w:rsidR="00821B21" w:rsidRPr="00707A0E" w:rsidRDefault="00821B21" w:rsidP="00821B2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B21" w:rsidRPr="00707A0E" w:rsidRDefault="00821B21" w:rsidP="00821B21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07A0E">
        <w:rPr>
          <w:rFonts w:ascii="Times New Roman" w:eastAsia="Calibri" w:hAnsi="Times New Roman" w:cs="Times New Roman"/>
          <w:b/>
          <w:sz w:val="40"/>
          <w:szCs w:val="40"/>
        </w:rPr>
        <w:t xml:space="preserve">Ansamblio 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kategorijos </w:t>
      </w:r>
      <w:r w:rsidRPr="00707A0E">
        <w:rPr>
          <w:rFonts w:ascii="Times New Roman" w:eastAsia="Calibri" w:hAnsi="Times New Roman" w:cs="Times New Roman"/>
          <w:b/>
          <w:sz w:val="40"/>
          <w:szCs w:val="40"/>
        </w:rPr>
        <w:t>dalyvių paraiška</w:t>
      </w:r>
    </w:p>
    <w:tbl>
      <w:tblPr>
        <w:tblStyle w:val="TableGrid"/>
        <w:tblW w:w="0" w:type="auto"/>
        <w:tblLook w:val="04A0"/>
      </w:tblPr>
      <w:tblGrid>
        <w:gridCol w:w="2225"/>
        <w:gridCol w:w="8196"/>
      </w:tblGrid>
      <w:tr w:rsidR="00821B21" w:rsidTr="00046239">
        <w:trPr>
          <w:trHeight w:val="333"/>
        </w:trPr>
        <w:tc>
          <w:tcPr>
            <w:tcW w:w="2232" w:type="dxa"/>
          </w:tcPr>
          <w:p w:rsidR="00821B21" w:rsidRPr="00886EBD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Vardas</w:t>
            </w:r>
          </w:p>
        </w:tc>
        <w:tc>
          <w:tcPr>
            <w:tcW w:w="8315" w:type="dxa"/>
          </w:tcPr>
          <w:p w:rsidR="00821B21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1B21" w:rsidTr="00046239">
        <w:trPr>
          <w:trHeight w:val="597"/>
        </w:trPr>
        <w:tc>
          <w:tcPr>
            <w:tcW w:w="2232" w:type="dxa"/>
          </w:tcPr>
          <w:p w:rsidR="00821B21" w:rsidRPr="00886EBD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Pavardė</w:t>
            </w:r>
          </w:p>
        </w:tc>
        <w:tc>
          <w:tcPr>
            <w:tcW w:w="8315" w:type="dxa"/>
          </w:tcPr>
          <w:p w:rsidR="00821B21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1B21" w:rsidTr="00046239">
        <w:trPr>
          <w:trHeight w:val="563"/>
        </w:trPr>
        <w:tc>
          <w:tcPr>
            <w:tcW w:w="2232" w:type="dxa"/>
          </w:tcPr>
          <w:p w:rsidR="00821B21" w:rsidRPr="00886EBD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Gimimo data</w:t>
            </w:r>
          </w:p>
        </w:tc>
        <w:tc>
          <w:tcPr>
            <w:tcW w:w="8315" w:type="dxa"/>
          </w:tcPr>
          <w:p w:rsidR="00821B21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1B21" w:rsidTr="00046239">
        <w:trPr>
          <w:trHeight w:val="543"/>
        </w:trPr>
        <w:tc>
          <w:tcPr>
            <w:tcW w:w="2232" w:type="dxa"/>
          </w:tcPr>
          <w:p w:rsidR="00821B21" w:rsidRPr="00886EBD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Ugdymo įstaiga</w:t>
            </w:r>
          </w:p>
        </w:tc>
        <w:tc>
          <w:tcPr>
            <w:tcW w:w="8315" w:type="dxa"/>
          </w:tcPr>
          <w:p w:rsidR="00821B21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1B21" w:rsidTr="00046239">
        <w:trPr>
          <w:trHeight w:val="425"/>
        </w:trPr>
        <w:tc>
          <w:tcPr>
            <w:tcW w:w="2232" w:type="dxa"/>
          </w:tcPr>
          <w:p w:rsidR="00821B21" w:rsidRPr="00886EBD" w:rsidRDefault="00821B21" w:rsidP="0004623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Klasė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instrumentas</w:t>
            </w:r>
          </w:p>
        </w:tc>
        <w:tc>
          <w:tcPr>
            <w:tcW w:w="8315" w:type="dxa"/>
          </w:tcPr>
          <w:p w:rsidR="00821B21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21B21" w:rsidRPr="00707A0E" w:rsidRDefault="00821B21" w:rsidP="00821B2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225"/>
        <w:gridCol w:w="8196"/>
      </w:tblGrid>
      <w:tr w:rsidR="00821B21" w:rsidTr="00046239">
        <w:trPr>
          <w:trHeight w:val="333"/>
        </w:trPr>
        <w:tc>
          <w:tcPr>
            <w:tcW w:w="2232" w:type="dxa"/>
          </w:tcPr>
          <w:p w:rsidR="00821B21" w:rsidRPr="00886EBD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Vardas</w:t>
            </w:r>
          </w:p>
        </w:tc>
        <w:tc>
          <w:tcPr>
            <w:tcW w:w="8315" w:type="dxa"/>
          </w:tcPr>
          <w:p w:rsidR="00821B21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1B21" w:rsidTr="00046239">
        <w:trPr>
          <w:trHeight w:val="597"/>
        </w:trPr>
        <w:tc>
          <w:tcPr>
            <w:tcW w:w="2232" w:type="dxa"/>
          </w:tcPr>
          <w:p w:rsidR="00821B21" w:rsidRPr="00886EBD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Pavardė</w:t>
            </w:r>
          </w:p>
        </w:tc>
        <w:tc>
          <w:tcPr>
            <w:tcW w:w="8315" w:type="dxa"/>
          </w:tcPr>
          <w:p w:rsidR="00821B21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1B21" w:rsidTr="00046239">
        <w:trPr>
          <w:trHeight w:val="563"/>
        </w:trPr>
        <w:tc>
          <w:tcPr>
            <w:tcW w:w="2232" w:type="dxa"/>
          </w:tcPr>
          <w:p w:rsidR="00821B21" w:rsidRPr="00886EBD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Gimimo data</w:t>
            </w:r>
          </w:p>
        </w:tc>
        <w:tc>
          <w:tcPr>
            <w:tcW w:w="8315" w:type="dxa"/>
          </w:tcPr>
          <w:p w:rsidR="00821B21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1B21" w:rsidTr="00046239">
        <w:trPr>
          <w:trHeight w:val="543"/>
        </w:trPr>
        <w:tc>
          <w:tcPr>
            <w:tcW w:w="2232" w:type="dxa"/>
          </w:tcPr>
          <w:p w:rsidR="00821B21" w:rsidRPr="00886EBD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Ugdymo įstaiga</w:t>
            </w:r>
          </w:p>
        </w:tc>
        <w:tc>
          <w:tcPr>
            <w:tcW w:w="8315" w:type="dxa"/>
          </w:tcPr>
          <w:p w:rsidR="00821B21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1B21" w:rsidTr="00046239">
        <w:trPr>
          <w:trHeight w:val="425"/>
        </w:trPr>
        <w:tc>
          <w:tcPr>
            <w:tcW w:w="2232" w:type="dxa"/>
          </w:tcPr>
          <w:p w:rsidR="00821B21" w:rsidRPr="00886EBD" w:rsidRDefault="00821B21" w:rsidP="0004623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Klasė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instrumentas</w:t>
            </w:r>
          </w:p>
        </w:tc>
        <w:tc>
          <w:tcPr>
            <w:tcW w:w="8315" w:type="dxa"/>
          </w:tcPr>
          <w:p w:rsidR="00821B21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21B21" w:rsidRPr="00707A0E" w:rsidRDefault="00821B21" w:rsidP="00821B2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221"/>
        <w:gridCol w:w="8200"/>
      </w:tblGrid>
      <w:tr w:rsidR="00821B21" w:rsidTr="00046239">
        <w:trPr>
          <w:trHeight w:val="1240"/>
        </w:trPr>
        <w:tc>
          <w:tcPr>
            <w:tcW w:w="2232" w:type="dxa"/>
          </w:tcPr>
          <w:p w:rsidR="00821B21" w:rsidRPr="00886EBD" w:rsidRDefault="00821B21" w:rsidP="0004623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Mokytojo vardas, pavardė, </w:t>
            </w:r>
          </w:p>
          <w:p w:rsidR="00821B21" w:rsidRPr="00886EBD" w:rsidRDefault="00821B21" w:rsidP="0004623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el. paštas</w:t>
            </w:r>
          </w:p>
        </w:tc>
        <w:tc>
          <w:tcPr>
            <w:tcW w:w="8315" w:type="dxa"/>
          </w:tcPr>
          <w:p w:rsidR="00821B21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1B21" w:rsidTr="00046239">
        <w:trPr>
          <w:trHeight w:val="1052"/>
        </w:trPr>
        <w:tc>
          <w:tcPr>
            <w:tcW w:w="2232" w:type="dxa"/>
          </w:tcPr>
          <w:p w:rsidR="00821B21" w:rsidRPr="00886EBD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Programa</w:t>
            </w:r>
          </w:p>
        </w:tc>
        <w:tc>
          <w:tcPr>
            <w:tcW w:w="8315" w:type="dxa"/>
          </w:tcPr>
          <w:p w:rsidR="00821B21" w:rsidRDefault="00821B21" w:rsidP="000462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21B21" w:rsidRPr="00707A0E" w:rsidRDefault="00821B21" w:rsidP="00821B2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B21" w:rsidRPr="00C9387D" w:rsidRDefault="00821B21"/>
    <w:sectPr w:rsidR="00821B21" w:rsidRPr="00C9387D" w:rsidSect="00B87FE9">
      <w:pgSz w:w="11906" w:h="16838"/>
      <w:pgMar w:top="284" w:right="567" w:bottom="568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5737E"/>
    <w:multiLevelType w:val="hybridMultilevel"/>
    <w:tmpl w:val="D2DCE778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1296"/>
  <w:hyphenationZone w:val="396"/>
  <w:characterSpacingControl w:val="doNotCompress"/>
  <w:compat/>
  <w:rsids>
    <w:rsidRoot w:val="00EB7699"/>
    <w:rsid w:val="000D08B0"/>
    <w:rsid w:val="00140CA3"/>
    <w:rsid w:val="001937BD"/>
    <w:rsid w:val="001B0AA9"/>
    <w:rsid w:val="001C6154"/>
    <w:rsid w:val="001D2F6B"/>
    <w:rsid w:val="001E3C0E"/>
    <w:rsid w:val="002136E1"/>
    <w:rsid w:val="00285B83"/>
    <w:rsid w:val="002963BA"/>
    <w:rsid w:val="002D3C22"/>
    <w:rsid w:val="002D7968"/>
    <w:rsid w:val="002E2C1F"/>
    <w:rsid w:val="00302B75"/>
    <w:rsid w:val="00404B5E"/>
    <w:rsid w:val="0043410B"/>
    <w:rsid w:val="00485B66"/>
    <w:rsid w:val="004B7678"/>
    <w:rsid w:val="004E3697"/>
    <w:rsid w:val="004E4F7C"/>
    <w:rsid w:val="00513951"/>
    <w:rsid w:val="005936B9"/>
    <w:rsid w:val="00596C38"/>
    <w:rsid w:val="005B22C8"/>
    <w:rsid w:val="005C38D6"/>
    <w:rsid w:val="006457D1"/>
    <w:rsid w:val="006535F2"/>
    <w:rsid w:val="006B39B0"/>
    <w:rsid w:val="006F1006"/>
    <w:rsid w:val="00716F4B"/>
    <w:rsid w:val="00724178"/>
    <w:rsid w:val="007F775B"/>
    <w:rsid w:val="00821B21"/>
    <w:rsid w:val="00826063"/>
    <w:rsid w:val="00833FD7"/>
    <w:rsid w:val="00836A6D"/>
    <w:rsid w:val="00855CC1"/>
    <w:rsid w:val="0087600D"/>
    <w:rsid w:val="00891455"/>
    <w:rsid w:val="009034D3"/>
    <w:rsid w:val="009161E3"/>
    <w:rsid w:val="00926C83"/>
    <w:rsid w:val="0097032D"/>
    <w:rsid w:val="009C1CDA"/>
    <w:rsid w:val="00A35A2C"/>
    <w:rsid w:val="00A37DAB"/>
    <w:rsid w:val="00A52F1B"/>
    <w:rsid w:val="00B2078F"/>
    <w:rsid w:val="00B85B79"/>
    <w:rsid w:val="00BD2553"/>
    <w:rsid w:val="00BD7257"/>
    <w:rsid w:val="00BE017E"/>
    <w:rsid w:val="00BE6A26"/>
    <w:rsid w:val="00C404F9"/>
    <w:rsid w:val="00C64527"/>
    <w:rsid w:val="00C749C1"/>
    <w:rsid w:val="00C9387D"/>
    <w:rsid w:val="00C95D24"/>
    <w:rsid w:val="00C95FD0"/>
    <w:rsid w:val="00CC6190"/>
    <w:rsid w:val="00D055DD"/>
    <w:rsid w:val="00D849BA"/>
    <w:rsid w:val="00DA352D"/>
    <w:rsid w:val="00DA6E9F"/>
    <w:rsid w:val="00E610A2"/>
    <w:rsid w:val="00E670E8"/>
    <w:rsid w:val="00EB7699"/>
    <w:rsid w:val="00ED735F"/>
    <w:rsid w:val="00EF6DE1"/>
    <w:rsid w:val="00FB49F3"/>
    <w:rsid w:val="00FC3857"/>
    <w:rsid w:val="00FE5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9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5DD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055D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055DD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EB76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A3"/>
    <w:rPr>
      <w:rFonts w:ascii="Segoe UI" w:hAnsi="Segoe UI" w:cs="Segoe UI"/>
      <w:noProof/>
      <w:sz w:val="18"/>
      <w:szCs w:val="18"/>
    </w:rPr>
  </w:style>
  <w:style w:type="table" w:styleId="TableGrid">
    <w:name w:val="Table Grid"/>
    <w:basedOn w:val="TableNormal"/>
    <w:uiPriority w:val="39"/>
    <w:rsid w:val="00821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edrepauliukeviciute@yahoo.com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2886</Words>
  <Characters>1646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namai</cp:lastModifiedBy>
  <cp:revision>2</cp:revision>
  <cp:lastPrinted>2019-10-08T04:35:00Z</cp:lastPrinted>
  <dcterms:created xsi:type="dcterms:W3CDTF">2019-10-09T17:00:00Z</dcterms:created>
  <dcterms:modified xsi:type="dcterms:W3CDTF">2019-10-09T17:00:00Z</dcterms:modified>
</cp:coreProperties>
</file>